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D" w:rsidRDefault="008D7DCD" w:rsidP="008D7DCD">
      <w:pPr>
        <w:jc w:val="both"/>
        <w:rPr>
          <w:b/>
          <w:bCs/>
          <w:caps/>
          <w:color w:val="2F5597"/>
          <w:u w:val="single"/>
        </w:rPr>
      </w:pPr>
      <w:r>
        <w:rPr>
          <w:b/>
          <w:bCs/>
          <w:caps/>
          <w:color w:val="2F5597"/>
          <w:u w:val="single"/>
        </w:rPr>
        <w:t>Návod pro použití formuláře:</w:t>
      </w:r>
    </w:p>
    <w:p w:rsidR="008D7DCD" w:rsidRDefault="008D7DCD" w:rsidP="008D7DCD">
      <w:pPr>
        <w:pStyle w:val="Odstavecseseznamem"/>
        <w:autoSpaceDE w:val="0"/>
        <w:autoSpaceDN w:val="0"/>
        <w:spacing w:before="120"/>
        <w:ind w:left="709" w:hanging="425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Stáhněte si a nainstalujte </w:t>
      </w:r>
      <w:r>
        <w:t xml:space="preserve">aktuální verzi </w:t>
      </w:r>
      <w:r>
        <w:rPr>
          <w:color w:val="000000"/>
        </w:rPr>
        <w:t xml:space="preserve">aplikaci Software602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Filler zde - </w:t>
      </w:r>
      <w:hyperlink r:id="rId5" w:tooltip="Stažení aplikace Software602 Form Filler" w:history="1">
        <w:r>
          <w:rPr>
            <w:rStyle w:val="Hypertextovodkaz"/>
            <w:b/>
            <w:bCs/>
          </w:rPr>
          <w:t xml:space="preserve">Software602 </w:t>
        </w:r>
        <w:proofErr w:type="spellStart"/>
        <w:r>
          <w:rPr>
            <w:rStyle w:val="Hypertextovodkaz"/>
            <w:b/>
            <w:bCs/>
          </w:rPr>
          <w:t>Form</w:t>
        </w:r>
        <w:proofErr w:type="spellEnd"/>
        <w:r>
          <w:rPr>
            <w:rStyle w:val="Hypertextovodkaz"/>
            <w:b/>
            <w:bCs/>
          </w:rPr>
          <w:t xml:space="preserve"> Fille</w:t>
        </w:r>
        <w:r>
          <w:rPr>
            <w:rStyle w:val="Hypertextovodkaz"/>
            <w:b/>
            <w:bCs/>
          </w:rPr>
          <w:t>r</w:t>
        </w:r>
      </w:hyperlink>
      <w:r>
        <w:rPr>
          <w:color w:val="000000"/>
        </w:rPr>
        <w:t xml:space="preserve"> 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Stáhněte si a uložte aktuální formulář žádosti na rok 2018 do svého počítače.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Spusťte aplikaci Software602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Filler a otevřete uložený formulář.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Formulář kompletně vyplňte a vložte do něj v naskenované kopie požadovaných dokladů (příloh). </w:t>
      </w:r>
      <w:bookmarkStart w:id="0" w:name="_GoBack"/>
      <w:bookmarkEnd w:id="0"/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e)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Formulář vyplněný ve všech bodech elektronicky odešlete stiskem tlačítka „Podat žádost“ na konci formuláře, čímž dojde k jeho elektronickému podání.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Elektronické zaslání formuláře je možné provést v dané uzávěrce pouze jednou.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g)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Po přijetí potvrzení o elektronickém podání žádosti formulář vytiskněte.</w:t>
      </w:r>
    </w:p>
    <w:p w:rsidR="008D7DCD" w:rsidRDefault="008D7DCD" w:rsidP="008D7DCD">
      <w:pPr>
        <w:pStyle w:val="Odstavecseseznamem"/>
        <w:autoSpaceDE w:val="0"/>
        <w:autoSpaceDN w:val="0"/>
        <w:ind w:left="709" w:hanging="425"/>
        <w:jc w:val="both"/>
        <w:rPr>
          <w:color w:val="000000"/>
        </w:rPr>
      </w:pPr>
      <w:r>
        <w:rPr>
          <w:color w:val="000000"/>
        </w:rPr>
        <w:t>h)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Tištěnou verzi formuláře společně s potvrzením o elektronickém podání podepište, případně orazítkujte.</w:t>
      </w:r>
    </w:p>
    <w:p w:rsidR="005B1082" w:rsidRDefault="005B1082"/>
    <w:sectPr w:rsidR="005B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CD"/>
    <w:rsid w:val="005B1082"/>
    <w:rsid w:val="008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DCD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D7DCD"/>
  </w:style>
  <w:style w:type="paragraph" w:styleId="Odstavecseseznamem">
    <w:name w:val="List Paragraph"/>
    <w:basedOn w:val="Normln"/>
    <w:link w:val="OdstavecseseznamemChar"/>
    <w:uiPriority w:val="34"/>
    <w:qFormat/>
    <w:rsid w:val="008D7DCD"/>
    <w:pPr>
      <w:ind w:left="720"/>
      <w:contextualSpacing/>
    </w:pPr>
    <w:rPr>
      <w:rFonts w:asciiTheme="minorHAnsi" w:hAnsiTheme="minorHAnsi" w:cstheme="minorBidi"/>
    </w:rPr>
  </w:style>
  <w:style w:type="character" w:styleId="Siln">
    <w:name w:val="Strong"/>
    <w:basedOn w:val="Standardnpsmoodstavce"/>
    <w:uiPriority w:val="22"/>
    <w:qFormat/>
    <w:rsid w:val="008D7D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DCD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D7DCD"/>
  </w:style>
  <w:style w:type="paragraph" w:styleId="Odstavecseseznamem">
    <w:name w:val="List Paragraph"/>
    <w:basedOn w:val="Normln"/>
    <w:link w:val="OdstavecseseznamemChar"/>
    <w:uiPriority w:val="34"/>
    <w:qFormat/>
    <w:rsid w:val="008D7DCD"/>
    <w:pPr>
      <w:ind w:left="720"/>
      <w:contextualSpacing/>
    </w:pPr>
    <w:rPr>
      <w:rFonts w:asciiTheme="minorHAnsi" w:hAnsiTheme="minorHAnsi" w:cstheme="minorBidi"/>
    </w:rPr>
  </w:style>
  <w:style w:type="character" w:styleId="Siln">
    <w:name w:val="Strong"/>
    <w:basedOn w:val="Standardnpsmoodstavce"/>
    <w:uiPriority w:val="22"/>
    <w:qFormat/>
    <w:rsid w:val="008D7D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602.cz/o-nas/ke-stazeni/aktualni-produkty/form-fil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Panocha Michal (MHMP, OZV)</dc:creator>
  <cp:lastModifiedBy>Panocha Michal (MHMP, OZV)</cp:lastModifiedBy>
  <cp:revision>1</cp:revision>
  <dcterms:created xsi:type="dcterms:W3CDTF">2017-05-10T15:03:00Z</dcterms:created>
  <dcterms:modified xsi:type="dcterms:W3CDTF">2017-05-10T15:05:00Z</dcterms:modified>
</cp:coreProperties>
</file>